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9BA" w:rsidRPr="00FA29BA" w:rsidRDefault="00FA29BA" w:rsidP="00FA29BA">
      <w:pPr>
        <w:shd w:val="clear" w:color="auto" w:fill="FFFFFF"/>
        <w:spacing w:after="150" w:line="315" w:lineRule="atLeast"/>
        <w:ind w:left="-426" w:firstLine="426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Конспект НОД во 2 младшей группе ДОУ. </w:t>
      </w:r>
    </w:p>
    <w:p w:rsidR="00FA29BA" w:rsidRPr="00FA29BA" w:rsidRDefault="00FA29BA" w:rsidP="00FA29BA">
      <w:pPr>
        <w:shd w:val="clear" w:color="auto" w:fill="FFFFFF"/>
        <w:spacing w:after="150" w:line="315" w:lineRule="atLeast"/>
        <w:ind w:left="-426" w:firstLine="426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Рисование: «У Мишутки день рождение».</w:t>
      </w:r>
    </w:p>
    <w:p w:rsidR="00FA29BA" w:rsidRDefault="00FA29BA" w:rsidP="00FA29BA">
      <w:pPr>
        <w:spacing w:after="0" w:line="240" w:lineRule="auto"/>
        <w:ind w:left="-426" w:firstLine="42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29BA" w:rsidRPr="00FA29BA" w:rsidRDefault="00FA29BA" w:rsidP="00FA29BA">
      <w:pPr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Pr="00FA29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Познакомить детей с прямоугольной формой. Учить детей рисовать предметы прямоугольной формы отдельными вертикальными и горизонтальными линиями. Продолжать отрабатывать приёмы рисования и закрашивания рисунков цветными мелками. Воспитывать доброжелательность.</w:t>
      </w:r>
      <w:r w:rsidRPr="00FA29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</w:t>
      </w:r>
      <w:r w:rsidRPr="00FA29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Цветные мелки, бумага с нарисованной ниточкой – линией, разноцветные флажки на ниточке.</w:t>
      </w:r>
    </w:p>
    <w:p w:rsidR="00FA29BA" w:rsidRPr="00FA29BA" w:rsidRDefault="00FA29BA" w:rsidP="00FA29BA">
      <w:pPr>
        <w:shd w:val="clear" w:color="auto" w:fill="FFFFFF"/>
        <w:spacing w:after="30" w:line="240" w:lineRule="auto"/>
        <w:ind w:left="-426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НОД:</w:t>
      </w:r>
    </w:p>
    <w:p w:rsidR="00FA29BA" w:rsidRPr="00FA29BA" w:rsidRDefault="00FA29BA" w:rsidP="00FA29BA">
      <w:pPr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Вводная часть: 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Ребята, сегодня у нашего Мишутки день рождения. К нему сегодня придут гости: куклы, зайчики, матрёшки. И нас он пригласил в гости. Вот только чем бы нам порадовать Мишутку? Что мы с вами можем ему подарить?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(ответы детей).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Какие же вы молодцы, сколько интересных подарков выбрали для нашего именинника. И мы обязательно их сегодня подарим Мишутке.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Ребята, а давайте порадуем Мишутку и украсим его праздник разноцветными флажками. Хотите?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Тогда садитесь за столы.</w:t>
      </w:r>
    </w:p>
    <w:p w:rsidR="00FA29BA" w:rsidRDefault="00FA29BA" w:rsidP="00FA29BA">
      <w:pPr>
        <w:ind w:left="-426" w:firstLine="42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9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Основная часть: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Посмотрите, я вам покажу, как нужно рисовать флажки. На моем листе и на ваших листочках нарисованы ниточки. Вот я беру лист бумаги и начинаю рисовать с того места где рука держит листок бумаги.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Сначала нужно будет провести вниз от ниточки вертикальную линию, это будет сторона флажка. Затем соединить её с ниткой горизонтальной линией. Вот так как делаю я.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Теперь мы с вами нарисуем нижнюю сторону флажка, она не должна быть длинной. Посмотрите, как я её нарисую.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Теперь нам нужно нарисовать сторону флажка снизу - вверх. Вот так.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Посмотрите ребята, какой у меня флажок получился.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Ну а теперь попробуйте нарисовать сами.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Выберите мелок того цвета каким вы хотите нарисовать флажок. Теперь возьмите мелок в правую руку (если есть </w:t>
      </w:r>
      <w:proofErr w:type="spellStart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леворукие</w:t>
      </w:r>
      <w:proofErr w:type="spellEnd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дети, предложить взять мелок в левую руку). Давайте мы с вами попробуем вначале нарисовать флажок в воздухе.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Молодцы ребята, но для того что бы нам украсить </w:t>
      </w:r>
      <w:proofErr w:type="spellStart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Мишуткину</w:t>
      </w:r>
      <w:proofErr w:type="spellEnd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комнату нам нужно много флажков. Давайте нарисуем ещё один флажок, но уже другого цвета. Выберем мелок другого цвета.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Чтобы нарисовать другой флажок, нам нужно с вами отступить от нарисованного флажка и таким же образом нарисовать второй флажок.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Молодцы, просто </w:t>
      </w:r>
      <w:proofErr w:type="spellStart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умнички</w:t>
      </w:r>
      <w:proofErr w:type="spellEnd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все справились и нарисовали ровные и красивые флажки.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Ну, а для того что бы флажки у нас стали ещё ярче давайте с вами их раскрасим.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для того что бы нам красиво и аккуратно раскрасить нам нужно проводить линии сверху вниз, не отрывая карандаш от бумаги и не размахивая рукой.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Закрашивать ребята старайтесь аккуратно, старайтесь не выходить за линию.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Молодцы, вы у меня просто </w:t>
      </w:r>
      <w:proofErr w:type="spellStart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умнички</w:t>
      </w:r>
      <w:proofErr w:type="spellEnd"/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!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Ну вот, наш подарок и готов. Берите ваши флажки и пошлите на именины.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75BC9" w:rsidRPr="00FA29BA" w:rsidRDefault="00FA29BA" w:rsidP="00FA29BA">
      <w:pPr>
        <w:ind w:left="-426" w:firstLine="426"/>
        <w:rPr>
          <w:rFonts w:ascii="Times New Roman" w:hAnsi="Times New Roman" w:cs="Times New Roman"/>
          <w:sz w:val="24"/>
          <w:szCs w:val="24"/>
        </w:rPr>
      </w:pPr>
      <w:r w:rsidRPr="00FA29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Заключительная часть: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 поздравляю Мишутку с днём рождением, водят с ним хоровод: «Как на … именины», дарят флажки и угощаются.</w:t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A29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(На кукольном столе приготовлено угощение).</w:t>
      </w:r>
    </w:p>
    <w:sectPr w:rsidR="00975BC9" w:rsidRPr="00FA29BA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29BA"/>
    <w:rsid w:val="002329FE"/>
    <w:rsid w:val="00975BC9"/>
    <w:rsid w:val="00FA2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A29BA"/>
    <w:rPr>
      <w:b/>
      <w:bCs/>
    </w:rPr>
  </w:style>
  <w:style w:type="character" w:customStyle="1" w:styleId="apple-converted-space">
    <w:name w:val="apple-converted-space"/>
    <w:basedOn w:val="a0"/>
    <w:rsid w:val="00FA29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0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60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465">
          <w:marLeft w:val="0"/>
          <w:marRight w:val="0"/>
          <w:marTop w:val="15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2347</Characters>
  <Application>Microsoft Office Word</Application>
  <DocSecurity>0</DocSecurity>
  <Lines>19</Lines>
  <Paragraphs>5</Paragraphs>
  <ScaleCrop>false</ScaleCrop>
  <Company>Microsoft</Company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2019-10-13T07:40:00Z</dcterms:created>
  <dcterms:modified xsi:type="dcterms:W3CDTF">2019-10-13T07:41:00Z</dcterms:modified>
</cp:coreProperties>
</file>