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7B3" w:rsidRDefault="00E847B3" w:rsidP="00E847B3">
      <w:pPr>
        <w:pStyle w:val="a6"/>
        <w:ind w:left="284" w:hanging="284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E847B3">
        <w:rPr>
          <w:rFonts w:ascii="Times New Roman" w:hAnsi="Times New Roman" w:cs="Times New Roman"/>
          <w:b/>
          <w:sz w:val="32"/>
          <w:szCs w:val="32"/>
          <w:lang w:eastAsia="ru-RU"/>
        </w:rPr>
        <w:t>Конспект непосредственно образовательной деятельности в средней группе "Новый теремок"</w:t>
      </w:r>
    </w:p>
    <w:p w:rsidR="00E847B3" w:rsidRPr="00E847B3" w:rsidRDefault="00E847B3" w:rsidP="00E847B3">
      <w:pPr>
        <w:pStyle w:val="a6"/>
        <w:ind w:left="284" w:hanging="284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E847B3" w:rsidRDefault="00E847B3" w:rsidP="00E847B3">
      <w:pPr>
        <w:pStyle w:val="a6"/>
        <w:ind w:left="284" w:hanging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E847B3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Цель</w:t>
      </w:r>
      <w:r w:rsidRPr="00E847B3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:</w:t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умение детей выстраивать последовательность предметов от самого маленького до самого большого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Задачи: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закрепить знание русской народной сказки «Теремок»;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2. научить детей выстраивать последовательность предметов от самого маленького до самого большого с помощью палочек </w:t>
      </w:r>
      <w:proofErr w:type="spell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Кюизенера</w:t>
      </w:r>
      <w:proofErr w:type="spellEnd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 примере р.н. сказки «Теремок»;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закрепить умение детей пересказывать художественное произведение с помощью метода моделирования;</w:t>
      </w:r>
      <w:proofErr w:type="gramEnd"/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создать условия для развития конструктивных и коммуникативных умений детей.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Материалы и оборудование</w:t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: аудиозапись «Пение птиц», фигурки (игрушки) животных из сказки «Теремок», тарелочки с 6-ю палочками </w:t>
      </w:r>
      <w:proofErr w:type="spell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Кюизенера</w:t>
      </w:r>
      <w:proofErr w:type="spellEnd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(на каждого ребёнка), различные виды конструктора (ЛЕГО, крупный и мелкий деревянный и т.п.)</w:t>
      </w:r>
    </w:p>
    <w:p w:rsidR="00E847B3" w:rsidRPr="00E847B3" w:rsidRDefault="00E847B3" w:rsidP="00E847B3">
      <w:pPr>
        <w:pStyle w:val="a6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847B3" w:rsidRDefault="00E847B3" w:rsidP="00E847B3">
      <w:pPr>
        <w:pStyle w:val="a6"/>
        <w:ind w:left="284" w:hanging="28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847B3">
        <w:rPr>
          <w:rFonts w:ascii="Times New Roman" w:hAnsi="Times New Roman" w:cs="Times New Roman"/>
          <w:b/>
          <w:sz w:val="24"/>
          <w:szCs w:val="24"/>
          <w:lang w:eastAsia="ru-RU"/>
        </w:rPr>
        <w:t>Ход НОД:</w:t>
      </w:r>
    </w:p>
    <w:p w:rsidR="00E847B3" w:rsidRPr="00E847B3" w:rsidRDefault="00E847B3" w:rsidP="00E847B3">
      <w:pPr>
        <w:pStyle w:val="a6"/>
        <w:ind w:left="284" w:hanging="28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75BC9" w:rsidRPr="00E847B3" w:rsidRDefault="00E847B3" w:rsidP="00E847B3">
      <w:pPr>
        <w:pStyle w:val="a6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Звучит аудиозапись «Пение птиц»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Ребята, закройте глазки и представьте, что мы на лесной полянке. Лето, ярко светит солнышко, поют птички. Что это? На полянке стоит теремок. Мы с вами очутились в сказке.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 открывают глаза. Воспитатель рассказывает детям сказку «Теремок</w:t>
      </w:r>
      <w:proofErr w:type="gram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»(</w:t>
      </w:r>
      <w:proofErr w:type="gramEnd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 момента, когда теремок сломался) и по ходу рассказа выставляет на стол фигурки животных: мышку, лягушку, зайчика, лисичку, волка, медведя.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  Давайте посчитаем, сколько животных хотели жить в теремке.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Далее проводится анализ сказки по вопросам: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Кто увидел теремок первым? (Мышка)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Кто был вторым? (Лягушка)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Кто третий? (Зайчик)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Четвертый? (Лисичка)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Кто пятый? (Волк)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Кто пришёл шестым? (Медведь)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Воспитатель. У вас на столах - тарелочки, в которых лежат палочки. Давайте обозначим всех животных из сказки «Теремок» палочками. Проверим, хватит ли нам палочек? (Проводится счёт палочек </w:t>
      </w:r>
      <w:proofErr w:type="spell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Кюизенера</w:t>
      </w:r>
      <w:proofErr w:type="spellEnd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тарелочках). Сколько палочек?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Дети. Шесть.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Хватит ли нам палочек, чтобы обозначить животных?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Дети. Хватит. Животных – шесть, палочек – тоже шесть.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Посмотрите на фигурки, кто меньше всех среди этих животных?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Дети. Мышка.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Какая палочка по цвету самая маленькая?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Дети. Белая.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Воспитатель. Положите перед собой белую палочку. Мышка – это белая палочка. </w:t>
      </w:r>
      <w:proofErr w:type="gram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 убирает фигурку мышки) А теперь кто самый маленький?</w:t>
      </w:r>
      <w:proofErr w:type="gramEnd"/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Дети. Лягушка.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Посмотрите на свои тарелочки. Какая теперь палочка самая маленькая?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Дети. Розовая.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Воспитатель. Положим розовую палочку рядом </w:t>
      </w:r>
      <w:proofErr w:type="gram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</w:t>
      </w:r>
      <w:proofErr w:type="gramEnd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белой. Розовая палочка – это лягушка. (Воспитатель убирает фигурку лягушки)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Посмотрите, какое теперь животное самое маленькое?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Дети. Зайчик.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А какая по цвету палочка на тарелочке самая маленькая?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Дети. Голубая.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Воспитатель. Положите голубую палочку рядом </w:t>
      </w:r>
      <w:proofErr w:type="gram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</w:t>
      </w:r>
      <w:proofErr w:type="gramEnd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розовой. Голубая палочка – это зайчик. (Воспитатель убирает фигурку зайчика).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Таким </w:t>
      </w:r>
      <w:proofErr w:type="gram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образом</w:t>
      </w:r>
      <w:proofErr w:type="gramEnd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составляется лесенка-последовательность из палочек </w:t>
      </w:r>
      <w:proofErr w:type="spell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Кюизенера</w:t>
      </w:r>
      <w:proofErr w:type="spellEnd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(белая - розовая - голубая - красная - жёлтая - фиолетовая).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Далее воспитатель просит детей пересказать сказку, пользуясь этой лесенкой.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Воспитатель. Ребята, давайте представим, что в сказке появились новые герои. А кто это, вы узнаете, если соберёте картинки. </w:t>
      </w:r>
      <w:proofErr w:type="gram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(Воспитатель раздаёт детям части от разрезанной картинки, детям нужно объединиться в подгруппы, чтобы собрать единую картинку.</w:t>
      </w:r>
      <w:proofErr w:type="gramEnd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результате дети делятся на две подгруппы и получают изображения слона и жирафа).</w:t>
      </w:r>
      <w:proofErr w:type="gramEnd"/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Давайте придумаем продолжение сказки, если бы после медведя пришли слон и жираф. (Дети рассказывают продолжение сказки)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Ребята, у наших героев теремок развалился. Что же делать?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Дети. Можно новый теремок построить.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Воспитатель. Давайте, построим для них новые красивые теремки. А использовать будем разные виды конструктора. (Дети работают в подгруппах, на которые разделились в процессе складывания разрезных картинок).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47B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E84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Затем с помощью игрушек все вместе проверяют, не сломается ли теремок, если в нём поселятся медведь, слон и жираф.</w:t>
      </w:r>
    </w:p>
    <w:sectPr w:rsidR="00975BC9" w:rsidRPr="00E847B3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47B3"/>
    <w:rsid w:val="00521E2A"/>
    <w:rsid w:val="00975BC9"/>
    <w:rsid w:val="00E84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847B3"/>
    <w:rPr>
      <w:b/>
      <w:bCs/>
    </w:rPr>
  </w:style>
  <w:style w:type="character" w:customStyle="1" w:styleId="apple-converted-space">
    <w:name w:val="apple-converted-space"/>
    <w:basedOn w:val="a0"/>
    <w:rsid w:val="00E847B3"/>
  </w:style>
  <w:style w:type="paragraph" w:styleId="a4">
    <w:name w:val="Balloon Text"/>
    <w:basedOn w:val="a"/>
    <w:link w:val="a5"/>
    <w:uiPriority w:val="99"/>
    <w:semiHidden/>
    <w:unhideWhenUsed/>
    <w:rsid w:val="00E84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47B3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E847B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0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207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63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67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570</Words>
  <Characters>3254</Characters>
  <Application>Microsoft Office Word</Application>
  <DocSecurity>0</DocSecurity>
  <Lines>27</Lines>
  <Paragraphs>7</Paragraphs>
  <ScaleCrop>false</ScaleCrop>
  <Company>Microsoft</Company>
  <LinksUpToDate>false</LinksUpToDate>
  <CharactersWithSpaces>3817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2017-06-01T11:33:00Z</dcterms:created>
  <dcterms:modified xsi:type="dcterms:W3CDTF">2017-06-01T11:35:00Z</dcterms:modified>
</cp:coreProperties>
</file>