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48"/>
          <w:szCs w:val="48"/>
        </w:rPr>
      </w:pPr>
      <w:r>
        <w:rPr>
          <w:rFonts w:ascii="Times" w:hAnsi="Times" w:cs="Times"/>
          <w:b/>
          <w:bCs/>
          <w:color w:val="000000"/>
          <w:sz w:val="32"/>
          <w:szCs w:val="32"/>
        </w:rPr>
        <w:t>Конспект родительского собрания во 2 младшей группе на начало учебного года 2019-2020</w:t>
      </w:r>
      <w:r>
        <w:rPr>
          <w:rFonts w:ascii="Tahoma" w:hAnsi="Tahoma" w:cs="Tahoma"/>
          <w:color w:val="000000"/>
          <w:sz w:val="18"/>
          <w:szCs w:val="18"/>
        </w:rPr>
        <w:t>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36"/>
          <w:szCs w:val="36"/>
        </w:rPr>
        <w:t>«Стали мы на год взрослее»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color w:val="000000"/>
          <w:sz w:val="26"/>
          <w:szCs w:val="26"/>
        </w:rPr>
      </w:pP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Цель:</w:t>
      </w:r>
      <w:r>
        <w:rPr>
          <w:color w:val="000000"/>
          <w:sz w:val="26"/>
          <w:szCs w:val="26"/>
        </w:rPr>
        <w:t> расширение контакта между педагогами и родителями; моделирование перспектив на новый учебный год; повышение педагогической культуры родителей.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Задачи:</w:t>
      </w:r>
      <w:r>
        <w:rPr>
          <w:color w:val="000000"/>
          <w:sz w:val="26"/>
          <w:szCs w:val="26"/>
        </w:rPr>
        <w:br/>
        <w:t>познакомить родителей с задачами детского сада на новый учебный год, с планами группы на ближайшее время; обновить анкетные данные семей воспитанников; научить родителей наблюдать за ребёнком, изучать его, видеть успехи и неудачи, стараться помочь ему развиваться.</w:t>
      </w:r>
      <w:r>
        <w:rPr>
          <w:color w:val="000000"/>
          <w:sz w:val="26"/>
          <w:szCs w:val="26"/>
        </w:rPr>
        <w:br/>
        <w:t>Определить доступные методы и формы работы с родителями.</w:t>
      </w:r>
      <w:r>
        <w:rPr>
          <w:color w:val="000000"/>
          <w:sz w:val="26"/>
          <w:szCs w:val="26"/>
        </w:rPr>
        <w:br/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Ход собрания.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1. На входе в группу родителям предлагается заполнить </w:t>
      </w:r>
      <w:r>
        <w:rPr>
          <w:b/>
          <w:bCs/>
          <w:color w:val="000000"/>
          <w:sz w:val="26"/>
          <w:szCs w:val="26"/>
        </w:rPr>
        <w:t>газету «Мы хотим, чтоб наши дети стали…».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rFonts w:ascii="Arial" w:hAnsi="Arial" w:cs="Arial"/>
          <w:color w:val="000000"/>
          <w:sz w:val="48"/>
          <w:szCs w:val="48"/>
        </w:rPr>
        <w:t> </w:t>
      </w:r>
      <w:r>
        <w:rPr>
          <w:color w:val="000000"/>
          <w:sz w:val="26"/>
          <w:szCs w:val="26"/>
        </w:rPr>
        <w:t>«Детский сад - наша вторая семья».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Воспитатель</w:t>
      </w:r>
      <w:r>
        <w:rPr>
          <w:color w:val="000000"/>
          <w:sz w:val="26"/>
          <w:szCs w:val="26"/>
        </w:rPr>
        <w:t>: Дорогие родители, бабушки и дедушки наших детей! Мы очень рады видеть вас на родительском собрании, потому что мы понимаем: без союза с детьми, без вашей поддержки и помощи воспитание и создание для них уютной и радостной обстановки в детском саду – невозможная задача. Но вначале, давайте познакомимся с вновь прибывшими к нам детьми.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proofErr w:type="spellStart"/>
      <w:r>
        <w:rPr>
          <w:b/>
          <w:bCs/>
          <w:color w:val="000000"/>
          <w:sz w:val="26"/>
          <w:szCs w:val="26"/>
        </w:rPr>
        <w:t>Тренинговое</w:t>
      </w:r>
      <w:proofErr w:type="spellEnd"/>
      <w:r>
        <w:rPr>
          <w:b/>
          <w:bCs/>
          <w:color w:val="000000"/>
          <w:sz w:val="26"/>
          <w:szCs w:val="26"/>
        </w:rPr>
        <w:t xml:space="preserve"> упражнение «Клубочек».</w:t>
      </w:r>
      <w:r>
        <w:rPr>
          <w:color w:val="000000"/>
          <w:sz w:val="26"/>
          <w:szCs w:val="26"/>
        </w:rPr>
        <w:t> Воспитатель держит в руках клубочек и предлагает родителям немного рассказать о себе, о том надеждах и желаниях на предстоящий год, какие пожелания воспитателям они хотели бы озвучить. Сначала воспитатели говорят о себе, наматывают на палец нитку и передают по кругу. В итоге, когда клубок возвращается к воспитателю, получается замкнутый круг.</w:t>
      </w:r>
      <w:r>
        <w:rPr>
          <w:color w:val="000000"/>
          <w:sz w:val="26"/>
          <w:szCs w:val="26"/>
        </w:rPr>
        <w:br/>
      </w:r>
      <w:r>
        <w:rPr>
          <w:b/>
          <w:bCs/>
          <w:color w:val="000000"/>
          <w:sz w:val="26"/>
          <w:szCs w:val="26"/>
        </w:rPr>
        <w:t>Воспитатель</w:t>
      </w:r>
      <w:r>
        <w:rPr>
          <w:color w:val="000000"/>
          <w:sz w:val="26"/>
          <w:szCs w:val="26"/>
        </w:rPr>
        <w:t>: Уважаемые родители. Посмотрите, мы с вами тесно связаны, и решаем одни и те же задачи. Мы как большая семья, должны действовать вместе. Ведь не надо забывать, что родитель – это главный воспитатель, а детский сад создан в помощь родителям.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Очень важно, чтобы вы, любящие родители, находились рядом со своими детьми. Нам предстоит вместе радоваться и преодолевать трудности, взрослеть и учиться. Учиться – это значит учить самих себя. Как правило, вместе с детьми учатся и их мамы и папы, бабушки и дедушки.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Воспитатель</w:t>
      </w:r>
      <w:r>
        <w:rPr>
          <w:color w:val="000000"/>
          <w:sz w:val="26"/>
          <w:szCs w:val="26"/>
        </w:rPr>
        <w:t>: Посмотрите на нашу замечательную </w:t>
      </w:r>
      <w:r w:rsidRPr="002D2856">
        <w:rPr>
          <w:bCs/>
          <w:color w:val="000000"/>
          <w:sz w:val="26"/>
          <w:szCs w:val="26"/>
        </w:rPr>
        <w:t>газету</w:t>
      </w:r>
      <w:r>
        <w:rPr>
          <w:color w:val="000000"/>
          <w:sz w:val="26"/>
          <w:szCs w:val="26"/>
        </w:rPr>
        <w:t>. Чего же родители ожидают от своих детей?</w:t>
      </w:r>
    </w:p>
    <w:p w:rsidR="002D2856" w:rsidRP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 w:rsidRPr="002D2856">
        <w:rPr>
          <w:bCs/>
          <w:i/>
          <w:iCs/>
          <w:color w:val="000000"/>
          <w:sz w:val="26"/>
          <w:szCs w:val="26"/>
        </w:rPr>
        <w:t>Чтоб они стали сильными, умными, честными, здоровыми, любознательными и т.д.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lastRenderedPageBreak/>
        <w:t>Ваши мечты осуществляться, если мы с вами будем работать в тесном контакте. Мы работаем по основной общеобразовательной программе дошкольного образования, которая направлена на укрепление здоровья детей и всестороннее развитие подрастающей личности. А также перед нами стоят годовые задачи: </w:t>
      </w:r>
    </w:p>
    <w:p w:rsidR="002D2856" w:rsidRP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 w:rsidRPr="002D2856">
        <w:rPr>
          <w:bCs/>
          <w:color w:val="000000"/>
          <w:sz w:val="26"/>
          <w:szCs w:val="26"/>
        </w:rPr>
        <w:t>1)становление компонентов речевой системы детей дошкольного возраста посредством развития мелкой моторики рук;</w:t>
      </w:r>
    </w:p>
    <w:p w:rsidR="002D2856" w:rsidRP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 w:rsidRPr="002D2856">
        <w:rPr>
          <w:bCs/>
          <w:color w:val="000000"/>
          <w:sz w:val="26"/>
          <w:szCs w:val="26"/>
        </w:rPr>
        <w:t>2) развитие социально-коммуникативной компетентности воспитанников через организацию различных видов и форм игровой деятельности.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 w:rsidRPr="002D2856">
        <w:rPr>
          <w:bCs/>
          <w:color w:val="000000"/>
          <w:sz w:val="26"/>
          <w:szCs w:val="26"/>
        </w:rPr>
        <w:t>Правила нашей группы.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Скажите, можно одной ладошкой сделать хлопок? Нужна вторая ладошка. Хлопок – это результат действия двух ладоней. Воспитатель – это только одна ладошка. И какой бы сильной, творческой и мудрой она не была, без второй ладошки (а она в Вашем лице, дорогие родители) воспитатель бессилен. Отсюда можно вывести первое правило:</w:t>
      </w:r>
    </w:p>
    <w:p w:rsidR="002D2856" w:rsidRDefault="002D2856" w:rsidP="002D285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Только сообща, все вместе, мы преодолеем все трудности в воспитании детей.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Возьмите все по цветку раскрасьте их</w:t>
      </w:r>
      <w:r>
        <w:rPr>
          <w:color w:val="000000"/>
          <w:sz w:val="26"/>
          <w:szCs w:val="26"/>
        </w:rPr>
        <w:t>. А теперь сравните свой цветок с цветками своих соседей. Все цветы были одинаковые по форме, размеру. Скажите, после того как вы раскрасили цветок, можно найти два совершенно одинаковых цветка? Мы - взрослые люди при одинаковых условиях делаем все по-разному. Отсюда второе наше правило:</w:t>
      </w:r>
    </w:p>
    <w:p w:rsidR="002D2856" w:rsidRDefault="002D2856" w:rsidP="002D285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 xml:space="preserve">Никогда не сравнивайте своего ребенка </w:t>
      </w:r>
      <w:proofErr w:type="gramStart"/>
      <w:r>
        <w:rPr>
          <w:b/>
          <w:bCs/>
          <w:color w:val="000000"/>
          <w:sz w:val="26"/>
          <w:szCs w:val="26"/>
        </w:rPr>
        <w:t>с</w:t>
      </w:r>
      <w:proofErr w:type="gramEnd"/>
      <w:r>
        <w:rPr>
          <w:b/>
          <w:bCs/>
          <w:color w:val="000000"/>
          <w:sz w:val="26"/>
          <w:szCs w:val="26"/>
        </w:rPr>
        <w:t xml:space="preserve"> другим!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rFonts w:ascii="Arial" w:hAnsi="Arial" w:cs="Arial"/>
          <w:color w:val="000000"/>
          <w:sz w:val="48"/>
          <w:szCs w:val="48"/>
        </w:rPr>
        <w:t> </w:t>
      </w:r>
      <w:r>
        <w:rPr>
          <w:color w:val="000000"/>
          <w:sz w:val="26"/>
          <w:szCs w:val="26"/>
        </w:rPr>
        <w:t>Мы будем сравнивать, но только это будут результаты одного и того же ребенка вчера, сегодня и завтра. Это называется мониторинг. Это мы будем делать для того, чтобы знать, как и что делать с этим завтра. Это мы будем делать для того, чтобы, расти каждый день. Причем не только в знаниях, но и в поступках.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Хочу свое выступление начать со слов известного педагога</w:t>
      </w:r>
    </w:p>
    <w:p w:rsidR="002D2856" w:rsidRP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А.С. Макаренко </w:t>
      </w:r>
      <w:r w:rsidRPr="002D2856">
        <w:rPr>
          <w:bCs/>
          <w:color w:val="000000"/>
          <w:sz w:val="26"/>
          <w:szCs w:val="26"/>
        </w:rPr>
        <w:t>«Наши дети – это наша старость. Правильное воспитание – это счастливая старость, плохое воспитание – это наше будущее горе, наши слезы, это наша вина перед другими людьми, перед стариной»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Младший возраст – важный период в развитии дошкольника, который характеризуется высокой интенсивностью физического и психического развития. В это время происходит переход ребенка к новым отношениям с взрослыми, сверстниками, предметным миром.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Психологи обращают внимание на</w:t>
      </w:r>
      <w:r>
        <w:rPr>
          <w:b/>
          <w:bCs/>
          <w:color w:val="000000"/>
          <w:sz w:val="26"/>
          <w:szCs w:val="26"/>
        </w:rPr>
        <w:t> </w:t>
      </w:r>
      <w:r w:rsidRPr="002D2856">
        <w:rPr>
          <w:bCs/>
          <w:color w:val="000000"/>
          <w:sz w:val="26"/>
          <w:szCs w:val="26"/>
        </w:rPr>
        <w:t>«кризис трех лет»,</w:t>
      </w:r>
      <w:r>
        <w:rPr>
          <w:b/>
          <w:bCs/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>когда младший дошкольник, еще недавно такой покладистый, начинает проявлять нетерпимость к опеке взрослого, стремление настоять на своем требовании, упорство в осуществлении своих целей. Это свидетельствует о том, что прежний тип взаимоотношений взрослого и ребенка должен быть изменен в направлении предоставления дошкольнику </w:t>
      </w:r>
      <w:r w:rsidRPr="002D2856">
        <w:rPr>
          <w:bCs/>
          <w:color w:val="000000"/>
          <w:sz w:val="26"/>
          <w:szCs w:val="26"/>
        </w:rPr>
        <w:t>большей самостоятельности.</w:t>
      </w:r>
      <w:r>
        <w:rPr>
          <w:color w:val="000000"/>
          <w:sz w:val="26"/>
          <w:szCs w:val="26"/>
        </w:rPr>
        <w:t xml:space="preserve"> Если же новые отношения с ребенком </w:t>
      </w:r>
      <w:r>
        <w:rPr>
          <w:color w:val="000000"/>
          <w:sz w:val="26"/>
          <w:szCs w:val="26"/>
        </w:rPr>
        <w:lastRenderedPageBreak/>
        <w:t>не складываются, его инициатива не поощряется, самостоятельность постоянно ограничивается, то возникают капризы, упрямство, строптивость (в контакте со сверстниками этого не происходит)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 w:rsidRPr="002D2856">
        <w:rPr>
          <w:bCs/>
          <w:color w:val="000000"/>
          <w:sz w:val="26"/>
          <w:szCs w:val="26"/>
        </w:rPr>
        <w:t>Самостоятельность</w:t>
      </w:r>
      <w:r>
        <w:rPr>
          <w:color w:val="000000"/>
          <w:sz w:val="26"/>
          <w:szCs w:val="26"/>
        </w:rPr>
        <w:t> – ценное качество, необходимое человеку в жизни.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Воспитывать его необходимо с раннего детства. По своей природе дети активны, очень часто они стремятся выполнять различные действия самостоятельно. И нам, взрослым, важно поддержать их в этом.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Часто каждому из нас в ответ на предложение сделать что – то за ребёнка или помочь ему в чём – то приходилось слышать “Я сам!”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В этом возрасте ребёнок осознаёт себя как отдельного человека, со своими желаниями и особенностями. Ребёнок практически становится самостоятельным: может выполнять без помощи взрослого многие действия, усваивает навыки самообслуживания.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А сейчас давайте разберём ситуацию.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Ситуация для анализа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Трёхлетний Илюша с усердием надевает колготы. Трудное занятие! Наконец-то после долгих усилий колготы почти надеты, но..</w:t>
      </w:r>
      <w:proofErr w:type="gramStart"/>
      <w:r>
        <w:rPr>
          <w:i/>
          <w:iCs/>
          <w:color w:val="000000"/>
          <w:sz w:val="26"/>
          <w:szCs w:val="26"/>
        </w:rPr>
        <w:t>.н</w:t>
      </w:r>
      <w:proofErr w:type="gramEnd"/>
      <w:r>
        <w:rPr>
          <w:i/>
          <w:iCs/>
          <w:color w:val="000000"/>
          <w:sz w:val="26"/>
          <w:szCs w:val="26"/>
        </w:rPr>
        <w:t>аизнанку. Малыш, конечно, этого не замечает и продолжает их натягивать. Мать прекращает, как она говорит, “эту бесцельную возню”, быстрым движением, не скрывая раздражения, старается натянуть ребёнку колготы. Малыш поднимает крик: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- Сам, сам, сам!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Мать строго говорит: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- Сиди спокойно и не капризничай! Не умеешь, а кричишь “сам”.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Вопросы:</w:t>
      </w:r>
    </w:p>
    <w:p w:rsidR="002D2856" w:rsidRDefault="002D2856" w:rsidP="002D285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Правильно ли поступила мама? И почему?</w:t>
      </w:r>
    </w:p>
    <w:p w:rsidR="002D2856" w:rsidRDefault="002D2856" w:rsidP="002D285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Бывают ли подобные ситуации у вас?</w:t>
      </w:r>
    </w:p>
    <w:p w:rsidR="002D2856" w:rsidRDefault="002D2856" w:rsidP="002D285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Как вы выходите из них?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Часто по разным причинам – из-за отсутствия времени, неуверенности в силах ребёнка – мы стремимся сделать всё за него сами.</w:t>
      </w:r>
    </w:p>
    <w:p w:rsidR="002D2856" w:rsidRDefault="002D2856" w:rsidP="002D285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Но действительно ли мы оказываем ребёнку помощь?</w:t>
      </w:r>
    </w:p>
    <w:p w:rsidR="002D2856" w:rsidRDefault="002D2856" w:rsidP="002D285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Как вы считаете?</w:t>
      </w:r>
    </w:p>
    <w:p w:rsidR="002D2856" w:rsidRDefault="002D2856" w:rsidP="002D285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Может ли маленький ребёнок быть самостоятельным?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Важно отметить, что в детском выражении</w:t>
      </w:r>
      <w:r>
        <w:rPr>
          <w:b/>
          <w:bCs/>
          <w:color w:val="000000"/>
          <w:sz w:val="26"/>
          <w:szCs w:val="26"/>
        </w:rPr>
        <w:t> </w:t>
      </w:r>
      <w:r w:rsidRPr="002D2856">
        <w:rPr>
          <w:bCs/>
          <w:color w:val="000000"/>
          <w:sz w:val="26"/>
          <w:szCs w:val="26"/>
        </w:rPr>
        <w:t>“Я сам”</w:t>
      </w:r>
      <w:r>
        <w:rPr>
          <w:color w:val="000000"/>
          <w:sz w:val="26"/>
          <w:szCs w:val="26"/>
        </w:rPr>
        <w:t> проявляется стремление к самостоятельности.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Стремясь сделать всё за ребёнка, взрослые причиняют ему большой вред, лишают его самостоятельности, подрывают у него веру в свои силы, приучают надеяться на других, дети могут вырасти пассивными, ленивыми.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Пример: </w:t>
      </w:r>
      <w:r>
        <w:rPr>
          <w:color w:val="000000"/>
          <w:sz w:val="26"/>
          <w:szCs w:val="26"/>
        </w:rPr>
        <w:t>Ребёнок пытается одеться сам, но мама всё делает за него. Он тяжко вздыхает и говорит: “А я так хотел сам!”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lastRenderedPageBreak/>
        <w:t xml:space="preserve">Психологи утверждают: уже к трём годам у ребёнка резко возрастает стремление к самостоятельности и независимости от </w:t>
      </w:r>
      <w:proofErr w:type="gramStart"/>
      <w:r>
        <w:rPr>
          <w:color w:val="000000"/>
          <w:sz w:val="26"/>
          <w:szCs w:val="26"/>
        </w:rPr>
        <w:t>взрослого</w:t>
      </w:r>
      <w:proofErr w:type="gramEnd"/>
      <w:r>
        <w:rPr>
          <w:color w:val="000000"/>
          <w:sz w:val="26"/>
          <w:szCs w:val="26"/>
        </w:rPr>
        <w:t xml:space="preserve"> как в действиях, так и в желаниях. У него появляется устойчивое желание самоутвердиться.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Подавлять эти стремления ни в коем случае нельзя – это приводит к </w:t>
      </w:r>
      <w:r w:rsidRPr="002D2856">
        <w:rPr>
          <w:bCs/>
          <w:color w:val="000000"/>
          <w:sz w:val="26"/>
          <w:szCs w:val="26"/>
        </w:rPr>
        <w:t>осложнениям в отношениях</w:t>
      </w:r>
      <w:r>
        <w:rPr>
          <w:color w:val="000000"/>
          <w:sz w:val="26"/>
          <w:szCs w:val="26"/>
        </w:rPr>
        <w:t> ребёнка и взрослого.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Первый из них – </w:t>
      </w:r>
      <w:r w:rsidRPr="002D2856">
        <w:rPr>
          <w:bCs/>
          <w:color w:val="000000"/>
          <w:sz w:val="26"/>
          <w:szCs w:val="26"/>
        </w:rPr>
        <w:t>негативизм,</w:t>
      </w:r>
      <w:r>
        <w:rPr>
          <w:color w:val="000000"/>
          <w:sz w:val="26"/>
          <w:szCs w:val="26"/>
        </w:rPr>
        <w:t> т. е. непослушание или нежелание выполнять указания взрослого, а стремление делать всё наоборот.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Затем – </w:t>
      </w:r>
      <w:r w:rsidRPr="002D2856">
        <w:rPr>
          <w:bCs/>
          <w:color w:val="000000"/>
          <w:sz w:val="26"/>
          <w:szCs w:val="26"/>
        </w:rPr>
        <w:t>упрямство</w:t>
      </w:r>
      <w:r>
        <w:rPr>
          <w:color w:val="000000"/>
          <w:sz w:val="26"/>
          <w:szCs w:val="26"/>
        </w:rPr>
        <w:t>, ребёнок будет настаивать на своём просто потому, что он этого потребовал.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Так же в поведении ребёнка могут проявляться </w:t>
      </w:r>
      <w:r>
        <w:rPr>
          <w:bCs/>
          <w:color w:val="000000"/>
          <w:sz w:val="26"/>
          <w:szCs w:val="26"/>
        </w:rPr>
        <w:t>строптивость или своеволи</w:t>
      </w:r>
      <w:r w:rsidRPr="002D2856">
        <w:rPr>
          <w:bCs/>
          <w:color w:val="000000"/>
          <w:sz w:val="26"/>
          <w:szCs w:val="26"/>
        </w:rPr>
        <w:t>е</w:t>
      </w:r>
      <w:r>
        <w:rPr>
          <w:bCs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(ребёнок всё хочет делать сам, отказываясь от помощи взрослых), наблюдаются такие явления, как </w:t>
      </w:r>
      <w:r w:rsidRPr="002D2856">
        <w:rPr>
          <w:bCs/>
          <w:color w:val="000000"/>
          <w:sz w:val="26"/>
          <w:szCs w:val="26"/>
        </w:rPr>
        <w:t>бунт против окружающих</w:t>
      </w:r>
      <w:r>
        <w:rPr>
          <w:color w:val="000000"/>
          <w:sz w:val="26"/>
          <w:szCs w:val="26"/>
        </w:rPr>
        <w:t> (конфликт с окружающими, постоянно ссорится, ведёт себя агрессивно).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Таким образом, подавление детской самостоятельности способно оказать серьёзное негативное влияние на развитие личности ребёнка.</w:t>
      </w:r>
    </w:p>
    <w:p w:rsidR="002D2856" w:rsidRDefault="002D2856" w:rsidP="002D285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Сталкивались ли вы с подобными проявлениями?</w:t>
      </w:r>
    </w:p>
    <w:p w:rsidR="002D2856" w:rsidRDefault="002D2856" w:rsidP="002D285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Как выходили из таких ситуаций?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При формировании навыков самостоятельности у детей мы часто сталкиваемся, что ребёнок не может или не справляется с предложенным заданием. Как действовать в таких ситуациях?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Ситуация для анализа.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i/>
          <w:iCs/>
          <w:color w:val="000000"/>
          <w:sz w:val="26"/>
          <w:szCs w:val="26"/>
        </w:rPr>
        <w:t>Научившись убирать за собой после еды, Гена принялся задвигать стул, но тот зацепился ножкой за ножку стола. Гена не приложил какого-либо старания, он отказался от небольшого, но необходимого усилия и тотчас же оставил своё намерение. Когда мама напомнила ему, что нужно задвинуть стул, мальчик плаксиво заявил: “Никак не получается!”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Какие действия нужно предпринять взрослым?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А теперь уважаемые родители мы предлагаем вам алгоритм</w:t>
      </w:r>
      <w:r>
        <w:rPr>
          <w:b/>
          <w:bCs/>
          <w:color w:val="000000"/>
          <w:sz w:val="26"/>
          <w:szCs w:val="26"/>
        </w:rPr>
        <w:t> </w:t>
      </w:r>
      <w:r w:rsidRPr="002D2856">
        <w:rPr>
          <w:bCs/>
          <w:color w:val="000000"/>
          <w:sz w:val="26"/>
          <w:szCs w:val="26"/>
        </w:rPr>
        <w:t>«одевание зимней одежды» </w:t>
      </w:r>
      <w:r>
        <w:rPr>
          <w:color w:val="000000"/>
          <w:sz w:val="26"/>
          <w:szCs w:val="26"/>
        </w:rPr>
        <w:t>и правила складывания одежды в шкаф. Этот алгоритм будет в уголке для родителей.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Итак, дети стремятся к самостоятельности.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Что же они могут выполнять самостоятельно в младшем возрасте?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Давайте попробуем вместе определить перечень действий, которые могут выполнять наши дети (обсуждение с родителями):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Мыть руки, засучивая рукава; мыть лицо, не разбрызгивая воду; правильно пользоваться мылом; не мочить одежду; сухо вытираться полотенцем, без напоминания вешать его на отведённое место.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Одеваться и раздеваться в определённой последовательности: одежду снимать, складывать, вешать, выворачивать на лицевую сторону; надевать одежду, пуговицы расстегивать, застёгивать, завязывать шнурки ботинок.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Замечать непорядок в одежде и самостоятельно устранять его или обращаться за помощью к взрослому.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lastRenderedPageBreak/>
        <w:t>Своевременно пользоваться носовым платком, туалетом.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Пить из чашки; есть, хорошо пережёвывая пищу, с закрытым ртом.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Правильно пользоваться ложкой, вилкой, салфеткой.</w:t>
      </w:r>
    </w:p>
    <w:p w:rsidR="002D2856" w:rsidRDefault="002D2856" w:rsidP="002D285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Убирать игрушки, книжки, строительный материал в определённое место.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Конечно, ребенок не сразу приобретает необходимые навыки, ему требуется наша помощь, создание необходимых условий для проявления самостоятельности, правильно руководить действиями детей и обязательно хвалить, хвалить за малейшее проявление самостоятельности.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Воспитатель</w:t>
      </w:r>
      <w:r>
        <w:rPr>
          <w:color w:val="000000"/>
          <w:sz w:val="26"/>
          <w:szCs w:val="26"/>
        </w:rPr>
        <w:t>: Существует очень много способов общения воспитателей и родителей через ширмы раскладушки, консультации, журналы, библиотечку, памятки для родителей. В родительской библиотеке вы найдете большое количество книг, пособий и литературы, прочитав которую узнаете, чем занять ребенка дома, как справиться с капризами и многое другое.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Мы живем в современном мире, и для тех, кто не мыслит себя без компьютера, мы тоже подготовили сюрприз. На сайте детского сада «Аленький цветочек» мы будем выкладывать фотографии о жизни нашей группы, а также вы найдете там и консультации. Так что, добро пожаловать.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Ваше желание нам помочь в воспитании и организации интересной жизни детей даёт возможность надеяться, что никто не останется в стороне. В этом нам очень поможет родительский комитет.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color w:val="000000"/>
          <w:sz w:val="26"/>
          <w:szCs w:val="26"/>
        </w:rPr>
        <w:t>Выбор родительского комитета.</w:t>
      </w:r>
    </w:p>
    <w:p w:rsidR="002D2856" w:rsidRDefault="002D2856" w:rsidP="002D2856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48"/>
          <w:szCs w:val="48"/>
        </w:rPr>
      </w:pPr>
      <w:r>
        <w:rPr>
          <w:color w:val="000000"/>
          <w:sz w:val="26"/>
          <w:szCs w:val="26"/>
        </w:rPr>
        <w:t>В заключении хочется сказать: </w:t>
      </w:r>
      <w:r w:rsidRPr="002D2856">
        <w:rPr>
          <w:bCs/>
          <w:color w:val="000000"/>
          <w:sz w:val="26"/>
          <w:szCs w:val="26"/>
        </w:rPr>
        <w:t>“Дети – это счастье, созданное нашим трудом!”</w:t>
      </w:r>
      <w:r>
        <w:rPr>
          <w:b/>
          <w:bCs/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>и пожелать друг другу успеха в нашем нелегком деле.</w:t>
      </w:r>
    </w:p>
    <w:p w:rsidR="00975BC9" w:rsidRDefault="00975BC9" w:rsidP="002D2856"/>
    <w:sectPr w:rsidR="00975BC9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11C43"/>
    <w:multiLevelType w:val="multilevel"/>
    <w:tmpl w:val="BC8AB1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491823"/>
    <w:multiLevelType w:val="multilevel"/>
    <w:tmpl w:val="4546D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121627"/>
    <w:multiLevelType w:val="multilevel"/>
    <w:tmpl w:val="BF720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B2750E"/>
    <w:multiLevelType w:val="multilevel"/>
    <w:tmpl w:val="C000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F9401F"/>
    <w:multiLevelType w:val="multilevel"/>
    <w:tmpl w:val="65ACC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152B04"/>
    <w:multiLevelType w:val="multilevel"/>
    <w:tmpl w:val="0C9AB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2856"/>
    <w:rsid w:val="002D2856"/>
    <w:rsid w:val="005B5FB1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2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D28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7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1599</Words>
  <Characters>9118</Characters>
  <Application>Microsoft Office Word</Application>
  <DocSecurity>0</DocSecurity>
  <Lines>75</Lines>
  <Paragraphs>21</Paragraphs>
  <ScaleCrop>false</ScaleCrop>
  <Company>Microsoft</Company>
  <LinksUpToDate>false</LinksUpToDate>
  <CharactersWithSpaces>10696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2019-10-13T07:04:00Z</dcterms:created>
  <dcterms:modified xsi:type="dcterms:W3CDTF">2019-10-13T07:09:00Z</dcterms:modified>
</cp:coreProperties>
</file>